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418B" w14:textId="2DF44D37" w:rsidR="00955D9E" w:rsidRPr="002C7306" w:rsidRDefault="00955D9E" w:rsidP="00AB1545">
      <w:pPr>
        <w:pStyle w:val="Tytu"/>
        <w:spacing w:line="276" w:lineRule="auto"/>
        <w:rPr>
          <w:b w:val="0"/>
        </w:rPr>
      </w:pPr>
      <w:r w:rsidRPr="002C7306">
        <w:t xml:space="preserve">DEKLARACJA ORGANU ODPOWIEDZIALNEGO ZA MONITOROWANIE </w:t>
      </w:r>
      <w:r w:rsidRPr="002C7306">
        <w:br/>
        <w:t>OBSZARÓW NATURA 2000</w:t>
      </w:r>
      <w:r w:rsidR="00F9682D">
        <w:t xml:space="preserve"> </w:t>
      </w:r>
      <w:r w:rsidR="00F9682D" w:rsidRPr="00920CC7">
        <w:rPr>
          <w:rStyle w:val="Odwoanieprzypisudolnego"/>
          <w:rFonts w:cs="Arial"/>
          <w:color w:val="000000" w:themeColor="text1"/>
          <w:sz w:val="20"/>
        </w:rPr>
        <w:footnoteReference w:id="1"/>
      </w:r>
    </w:p>
    <w:p w14:paraId="2B278031" w14:textId="556B9521" w:rsidR="008C2662" w:rsidRDefault="008C2662" w:rsidP="00AB1545">
      <w:pPr>
        <w:pStyle w:val="Nagwek1"/>
        <w:spacing w:line="276" w:lineRule="auto"/>
      </w:pPr>
      <w:r w:rsidRPr="002C7306">
        <w:t>(przykład informacji wymaganych w deklaracji)</w:t>
      </w:r>
    </w:p>
    <w:p w14:paraId="01DD40D9" w14:textId="40E7DA65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77107C">
        <w:rPr>
          <w:rFonts w:ascii="Open Sans Light" w:hAnsi="Open Sans Light" w:cs="Arial"/>
          <w:color w:val="000000" w:themeColor="text1"/>
          <w:sz w:val="20"/>
        </w:rPr>
        <w:t>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200D8606" w14:textId="77777777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41DB48B5" w14:textId="77777777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14811EE6" w14:textId="43E44EE0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oświadcza, że projekt prawdopodobnie nie wywrze istotnego wpływu na obszar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z</w:t>
      </w:r>
      <w:r w:rsidR="0077107C">
        <w:rPr>
          <w:rFonts w:ascii="Open Sans Light" w:hAnsi="Open Sans Light" w:cs="Arial"/>
          <w:color w:val="000000" w:themeColor="text1"/>
          <w:sz w:val="20"/>
        </w:rPr>
        <w:t> </w:t>
      </w:r>
      <w:r w:rsidRPr="002C7306">
        <w:rPr>
          <w:rFonts w:ascii="Open Sans Light" w:hAnsi="Open Sans Light" w:cs="Arial"/>
          <w:color w:val="000000" w:themeColor="text1"/>
          <w:sz w:val="20"/>
        </w:rPr>
        <w:t>następujących powodów: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</w:r>
    </w:p>
    <w:p w14:paraId="388B1A8C" w14:textId="1DFE3C35" w:rsidR="00955D9E" w:rsidRPr="00B54566" w:rsidRDefault="00955D9E" w:rsidP="00A2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  <w:vertAlign w:val="superscript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POLE TEKSTOWE</w:t>
      </w:r>
      <w:r w:rsidR="00A41D23">
        <w:rPr>
          <w:rStyle w:val="Odwoanieprzypisudolnego"/>
          <w:rFonts w:ascii="Open Sans Light" w:hAnsi="Open Sans Light" w:cs="Arial"/>
          <w:color w:val="000000" w:themeColor="text1"/>
          <w:sz w:val="20"/>
        </w:rPr>
        <w:footnoteReference w:id="2"/>
      </w:r>
    </w:p>
    <w:p w14:paraId="4B864127" w14:textId="0389192D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związku z tym przeprowadzenie odpowiedniej oceny wymaganej na mocy art. 6 ust. 3 dyrektywy </w:t>
      </w:r>
      <w:r w:rsidR="00A41D23" w:rsidRPr="00AB1545">
        <w:rPr>
          <w:rFonts w:ascii="Open Sans Light" w:hAnsi="Open Sans Light" w:cs="Open Sans Light"/>
          <w:sz w:val="20"/>
        </w:rPr>
        <w:t>Rady 92/43/EWG</w:t>
      </w:r>
      <w:r w:rsidR="00A41D23">
        <w:rPr>
          <w:rStyle w:val="Odwoanieprzypisudolnego"/>
          <w:rFonts w:ascii="Open Sans Light" w:hAnsi="Open Sans Light" w:cs="Open Sans Light"/>
          <w:sz w:val="20"/>
        </w:rPr>
        <w:footnoteReference w:id="3"/>
      </w:r>
      <w:r w:rsidR="00F9682D" w:rsidRPr="00A41D23">
        <w:rPr>
          <w:rFonts w:ascii="Open Sans Light" w:hAnsi="Open Sans Light" w:cs="Open Sans Light"/>
          <w:color w:val="000000" w:themeColor="text1"/>
          <w:sz w:val="20"/>
        </w:rPr>
        <w:t xml:space="preserve"> </w:t>
      </w:r>
      <w:r w:rsidRPr="00A41D23">
        <w:rPr>
          <w:rFonts w:ascii="Open Sans Light" w:hAnsi="Open Sans Light" w:cs="Open Sans Light"/>
          <w:color w:val="000000" w:themeColor="text1"/>
          <w:sz w:val="20"/>
        </w:rPr>
        <w:t>nie zostało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uznane za niezbędne.</w:t>
      </w:r>
    </w:p>
    <w:p w14:paraId="787E5C44" w14:textId="77777777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, jeżeli taki istnieje.</w:t>
      </w:r>
    </w:p>
    <w:p w14:paraId="22A69A83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Data (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dd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/mm/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rrrr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):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C82462A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lastRenderedPageBreak/>
        <w:t>Podpisano: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5CCAAA66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5F7EFAE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Stanowisko: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73B2E43D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Organizacja: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2C7306">
        <w:rPr>
          <w:rFonts w:ascii="Open Sans Light" w:hAnsi="Open Sans Light" w:cs="Arial"/>
          <w:color w:val="000000" w:themeColor="text1"/>
          <w:sz w:val="20"/>
        </w:rPr>
        <w:br/>
        <w:t xml:space="preserve">(Organ odpowiedzialny za monitorowanie obszarów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)</w:t>
      </w:r>
    </w:p>
    <w:p w14:paraId="566B0F3F" w14:textId="36EDC09F" w:rsidR="00D22173" w:rsidRPr="008D4F6C" w:rsidRDefault="00955D9E" w:rsidP="00A213F2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Urzędowa pieczęć:</w:t>
      </w:r>
    </w:p>
    <w:sectPr w:rsidR="00D22173" w:rsidRPr="008D4F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1B703" w14:textId="77777777" w:rsidR="00162FDD" w:rsidRDefault="00162FDD" w:rsidP="00955D9E">
      <w:pPr>
        <w:spacing w:before="0" w:after="0"/>
      </w:pPr>
      <w:r>
        <w:separator/>
      </w:r>
    </w:p>
  </w:endnote>
  <w:endnote w:type="continuationSeparator" w:id="0">
    <w:p w14:paraId="501FA904" w14:textId="77777777" w:rsidR="00162FDD" w:rsidRDefault="00162FDD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81332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6E9117EF" w14:textId="4E90FE80" w:rsidR="000E1644" w:rsidRPr="000E1644" w:rsidRDefault="000E1644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0E1644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0E1644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0E1644">
          <w:rPr>
            <w:rFonts w:ascii="Open Sans Light" w:hAnsi="Open Sans Light" w:cs="Open Sans Light"/>
            <w:sz w:val="20"/>
            <w:szCs w:val="16"/>
          </w:rPr>
          <w:t>2</w: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6FDC4736" w14:textId="77777777" w:rsidR="00920CC7" w:rsidRDefault="0092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B479A" w14:textId="77777777" w:rsidR="00162FDD" w:rsidRDefault="00162FDD" w:rsidP="00955D9E">
      <w:pPr>
        <w:spacing w:before="0" w:after="0"/>
      </w:pPr>
      <w:r>
        <w:separator/>
      </w:r>
    </w:p>
  </w:footnote>
  <w:footnote w:type="continuationSeparator" w:id="0">
    <w:p w14:paraId="18730E20" w14:textId="77777777" w:rsidR="00162FDD" w:rsidRDefault="00162FDD" w:rsidP="00955D9E">
      <w:pPr>
        <w:spacing w:before="0" w:after="0"/>
      </w:pPr>
      <w:r>
        <w:continuationSeparator/>
      </w:r>
    </w:p>
  </w:footnote>
  <w:footnote w:id="1">
    <w:p w14:paraId="4F68E46D" w14:textId="195FC370" w:rsidR="00F9682D" w:rsidRPr="00AB1545" w:rsidRDefault="00F9682D" w:rsidP="00AB1545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16"/>
          <w:szCs w:val="16"/>
          <w:lang w:eastAsia="en-US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t>1</w:t>
      </w:r>
      <w:r w:rsidRPr="00AB1545">
        <w:rPr>
          <w:rFonts w:ascii="Open Sans Light" w:hAnsi="Open Sans Light" w:cs="Open Sans Light"/>
          <w:sz w:val="16"/>
          <w:szCs w:val="16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Deklaracja powinna zawierać nazwę odpowiedniego obszaru lub obszarów, numer identyfikacyjny, odległość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miejsca, w którym realizowany jest projekt do najbliższych obszarów Natura 2000, jego cele w zakresie ochrony 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uzasadnienie, że istnieje małe prawdopodobieństwo, aby projekt (czy to samodzielnie, czy w połączeniu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innymi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projektami), mógł w istotny sposób negatywnie wpłynąć na obszary objęte lub które mają być objęte siecią Natura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2000. W stosownych przypadkach w deklaracji należy odnieść się do wniosków wynikających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uzyskanych decyzji administracyjnych potwierdzających wnioski w zakresie oddziaływania na obszary Natura 2000.</w:t>
      </w:r>
    </w:p>
  </w:footnote>
  <w:footnote w:id="2">
    <w:p w14:paraId="4A5B85C7" w14:textId="3D1EF674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6"/>
          <w:szCs w:val="16"/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Należy podać informacje o obszarach Natura 2000 zlokalizowanych w buforze 5 km od przedsięwzięcia oraz uwzględnić obszary ujęte w uzyskanych decyzjach o środowiskowych uwarunkowaniach. W przypadku, gdy postanowienie z ponownej </w:t>
      </w:r>
      <w:proofErr w:type="spellStart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>ooś</w:t>
      </w:r>
      <w:proofErr w:type="spellEnd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 uwzględnia więcej obszarów niż decyzja o środowiskowych uwarunkowaniach, w 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35D21815" w14:textId="14BAA659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hAnsi="Open Sans Light" w:cs="Open Sans Light"/>
          <w:sz w:val="16"/>
          <w:szCs w:val="16"/>
          <w:lang w:val="pl"/>
        </w:rPr>
        <w:t>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F3640" w14:textId="7CA90C2B" w:rsidR="0077107C" w:rsidRPr="006274E7" w:rsidRDefault="00EB78E7" w:rsidP="002C7306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C44DB4F" wp14:editId="31430EB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107C" w:rsidRPr="002C7306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77107C" w:rsidRPr="002C7306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7F1BF2B7" w14:textId="72AF5A2A" w:rsidR="0077107C" w:rsidRPr="002C7306" w:rsidRDefault="0077107C" w:rsidP="002C7306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2C7306">
      <w:rPr>
        <w:rFonts w:ascii="Open Sans Light" w:hAnsi="Open Sans Light" w:cs="Open Sans Light"/>
        <w:sz w:val="22"/>
        <w:szCs w:val="22"/>
      </w:rPr>
      <w:t>Załącznik 4.1 -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E1644"/>
    <w:rsid w:val="001427FA"/>
    <w:rsid w:val="00162FDD"/>
    <w:rsid w:val="00192874"/>
    <w:rsid w:val="002B4745"/>
    <w:rsid w:val="002C7306"/>
    <w:rsid w:val="002F10C2"/>
    <w:rsid w:val="0033570B"/>
    <w:rsid w:val="003A34F8"/>
    <w:rsid w:val="004F0A99"/>
    <w:rsid w:val="00503ACF"/>
    <w:rsid w:val="005C2DCA"/>
    <w:rsid w:val="005D004D"/>
    <w:rsid w:val="006274E7"/>
    <w:rsid w:val="00700BAC"/>
    <w:rsid w:val="0077107C"/>
    <w:rsid w:val="00772D61"/>
    <w:rsid w:val="008C2662"/>
    <w:rsid w:val="008D4F6C"/>
    <w:rsid w:val="008F4887"/>
    <w:rsid w:val="00920CC7"/>
    <w:rsid w:val="00955D9E"/>
    <w:rsid w:val="009B2254"/>
    <w:rsid w:val="009C5921"/>
    <w:rsid w:val="00A10F44"/>
    <w:rsid w:val="00A213F2"/>
    <w:rsid w:val="00A41D23"/>
    <w:rsid w:val="00AA0238"/>
    <w:rsid w:val="00AB1545"/>
    <w:rsid w:val="00B54566"/>
    <w:rsid w:val="00BA2654"/>
    <w:rsid w:val="00C13BB7"/>
    <w:rsid w:val="00C8023E"/>
    <w:rsid w:val="00D22173"/>
    <w:rsid w:val="00E16597"/>
    <w:rsid w:val="00EA618C"/>
    <w:rsid w:val="00EB78E7"/>
    <w:rsid w:val="00EE7925"/>
    <w:rsid w:val="00F04E50"/>
    <w:rsid w:val="00F9682D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238"/>
    <w:pPr>
      <w:keepNext/>
      <w:keepLines/>
      <w:spacing w:before="240" w:after="0"/>
      <w:jc w:val="center"/>
      <w:outlineLvl w:val="0"/>
    </w:pPr>
    <w:rPr>
      <w:rFonts w:ascii="Open Sans Light" w:eastAsiaTheme="majorEastAsia" w:hAnsi="Open Sans Light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7710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0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06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AA0238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238"/>
    <w:rPr>
      <w:rFonts w:ascii="Open Sans Light" w:eastAsiaTheme="majorEastAsia" w:hAnsi="Open Sans Light" w:cstheme="majorBidi"/>
      <w:b/>
      <w:spacing w:val="-10"/>
      <w:kern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A0238"/>
    <w:rPr>
      <w:rFonts w:ascii="Open Sans Light" w:eastAsiaTheme="majorEastAsia" w:hAnsi="Open Sans Light" w:cstheme="majorBidi"/>
      <w:szCs w:val="3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2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1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217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17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0F0A7-8723-414C-B175-425CFE41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wniosku o dofinansowanie - wzór deklaracji Natura 2000</dc:title>
  <dc:subject/>
  <dc:creator>Młynarczyk Karolina</dc:creator>
  <cp:keywords/>
  <dc:description/>
  <cp:lastModifiedBy>Młynarczyk Karolina</cp:lastModifiedBy>
  <cp:revision>12</cp:revision>
  <dcterms:created xsi:type="dcterms:W3CDTF">2023-08-25T06:06:00Z</dcterms:created>
  <dcterms:modified xsi:type="dcterms:W3CDTF">2025-01-10T10:12:00Z</dcterms:modified>
</cp:coreProperties>
</file>